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AB" w:rsidRPr="001265AB" w:rsidRDefault="001265AB" w:rsidP="006C33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5AB">
        <w:rPr>
          <w:rFonts w:ascii="Times New Roman" w:hAnsi="Times New Roman" w:cs="Times New Roman"/>
          <w:b/>
          <w:sz w:val="24"/>
          <w:szCs w:val="24"/>
        </w:rPr>
        <w:t>ΕΛΛΗΝΙΚΟΣ ΠΑΡΑΔΟΣΙΑΚΟΣ ΧΟΡΟΣ ΚΑΙ ΑΝΑΡΧΙΣΜΟΣ.</w:t>
      </w:r>
    </w:p>
    <w:p w:rsidR="009522A3" w:rsidRPr="00164E27" w:rsidRDefault="001265AB" w:rsidP="006C33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5AB">
        <w:rPr>
          <w:rFonts w:ascii="Times New Roman" w:hAnsi="Times New Roman" w:cs="Times New Roman"/>
          <w:b/>
          <w:sz w:val="24"/>
          <w:szCs w:val="24"/>
        </w:rPr>
        <w:t xml:space="preserve">ΜΙΑ ΦΙΛΟΣΟΦΙΚΗ ΠΡΟΣΕΓΓΙΣΗ </w:t>
      </w:r>
    </w:p>
    <w:p w:rsidR="001265AB" w:rsidRPr="00164E27" w:rsidRDefault="001265AB" w:rsidP="006C33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5AB" w:rsidRDefault="001265AB" w:rsidP="006C33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Μπουζιούρης, Δ., Κουτσούμπα, Μ. &amp; Τυροβολά, Β.</w:t>
      </w:r>
    </w:p>
    <w:p w:rsidR="00CA5D49" w:rsidRDefault="00CA5D49" w:rsidP="006C33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265AB" w:rsidRPr="001265AB" w:rsidRDefault="00CA5D49" w:rsidP="006C33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Τομέας Γυμναστικής &amp; Χορού</w:t>
      </w:r>
      <w:r w:rsidRPr="00CA5D49">
        <w:rPr>
          <w:rFonts w:ascii="Times New Roman" w:hAnsi="Times New Roman" w:cs="Times New Roman"/>
          <w:sz w:val="24"/>
          <w:szCs w:val="24"/>
        </w:rPr>
        <w:t xml:space="preserve">, </w:t>
      </w:r>
      <w:r w:rsidR="001265AB" w:rsidRPr="001265AB">
        <w:rPr>
          <w:rFonts w:ascii="Times New Roman" w:hAnsi="Times New Roman" w:cs="Times New Roman"/>
          <w:sz w:val="24"/>
          <w:szCs w:val="24"/>
        </w:rPr>
        <w:t>Σχολή Επιστήμης Φυσικής Αγωγής &amp; Αθλητισμού</w:t>
      </w:r>
    </w:p>
    <w:p w:rsidR="001265AB" w:rsidRPr="00CA5D49" w:rsidRDefault="00CA5D49" w:rsidP="006C33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Εθνικό και Καποδιστριακό Πανεπιστήμιο Αθηνών, Ελλάδα</w:t>
      </w:r>
    </w:p>
    <w:p w:rsidR="00835790" w:rsidRPr="00164E27" w:rsidRDefault="00835790" w:rsidP="006C33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014" w:rsidRPr="00733014" w:rsidRDefault="00733014" w:rsidP="006C33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Περίληψη</w:t>
      </w:r>
    </w:p>
    <w:p w:rsidR="006C3324" w:rsidRDefault="001265AB" w:rsidP="006C33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906">
        <w:rPr>
          <w:rFonts w:ascii="Times New Roman" w:hAnsi="Times New Roman" w:cs="Times New Roman"/>
          <w:sz w:val="24"/>
          <w:szCs w:val="24"/>
        </w:rPr>
        <w:t>Η συγκεκριμένη εργασία ασχολείτ</w:t>
      </w:r>
      <w:r>
        <w:rPr>
          <w:rFonts w:ascii="Times New Roman" w:hAnsi="Times New Roman" w:cs="Times New Roman"/>
          <w:sz w:val="24"/>
          <w:szCs w:val="24"/>
        </w:rPr>
        <w:t>αι με δύο έννοιες,</w:t>
      </w:r>
      <w:r w:rsidRPr="00E51906">
        <w:rPr>
          <w:rFonts w:ascii="Times New Roman" w:hAnsi="Times New Roman" w:cs="Times New Roman"/>
          <w:sz w:val="24"/>
          <w:szCs w:val="24"/>
        </w:rPr>
        <w:t xml:space="preserve"> αυτή τ</w:t>
      </w:r>
      <w:r w:rsidR="007C58FB">
        <w:rPr>
          <w:rFonts w:ascii="Times New Roman" w:hAnsi="Times New Roman" w:cs="Times New Roman"/>
          <w:sz w:val="24"/>
          <w:szCs w:val="24"/>
        </w:rPr>
        <w:t>ου</w:t>
      </w:r>
      <w:r w:rsidRPr="00E51906">
        <w:rPr>
          <w:rFonts w:ascii="Times New Roman" w:hAnsi="Times New Roman" w:cs="Times New Roman"/>
          <w:sz w:val="24"/>
          <w:szCs w:val="24"/>
        </w:rPr>
        <w:t xml:space="preserve"> </w:t>
      </w:r>
      <w:r w:rsidR="007C58FB">
        <w:rPr>
          <w:rFonts w:ascii="Times New Roman" w:hAnsi="Times New Roman" w:cs="Times New Roman"/>
          <w:sz w:val="24"/>
          <w:szCs w:val="24"/>
        </w:rPr>
        <w:t>αναρχισμού</w:t>
      </w:r>
      <w:r w:rsidRPr="00E51906">
        <w:rPr>
          <w:rFonts w:ascii="Times New Roman" w:hAnsi="Times New Roman" w:cs="Times New Roman"/>
          <w:sz w:val="24"/>
          <w:szCs w:val="24"/>
        </w:rPr>
        <w:t xml:space="preserve"> και αυτή του ελληνικού παραδοσιακού χορού. </w:t>
      </w:r>
      <w:r>
        <w:rPr>
          <w:rFonts w:ascii="Times New Roman" w:hAnsi="Times New Roman" w:cs="Times New Roman"/>
          <w:sz w:val="24"/>
          <w:szCs w:val="24"/>
        </w:rPr>
        <w:t xml:space="preserve">Στο πλαίσιο της ενασχόλησής μου, θεωρητικά και πρακτικά, και με τις δύο αυτές έννοιες, παρατήρησα </w:t>
      </w:r>
      <w:r w:rsidR="00BA5E50">
        <w:rPr>
          <w:rFonts w:ascii="Times New Roman" w:hAnsi="Times New Roman" w:cs="Times New Roman"/>
          <w:sz w:val="24"/>
          <w:szCs w:val="24"/>
        </w:rPr>
        <w:t>ότι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E50">
        <w:rPr>
          <w:rFonts w:ascii="Times New Roman" w:hAnsi="Times New Roman" w:cs="Times New Roman"/>
          <w:sz w:val="24"/>
          <w:szCs w:val="24"/>
        </w:rPr>
        <w:t xml:space="preserve">οι δύο αυτές έννοιες είναι αμφιλεγόμενες και ότι </w:t>
      </w:r>
      <w:r>
        <w:rPr>
          <w:rFonts w:ascii="Times New Roman" w:hAnsi="Times New Roman" w:cs="Times New Roman"/>
          <w:sz w:val="24"/>
          <w:szCs w:val="24"/>
        </w:rPr>
        <w:t xml:space="preserve">υπάρχει μια ασάφεια ή καλύτερα μια παρερμηνεία τους, γεγονός που τους προσδίδει ένα αρνητικό </w:t>
      </w:r>
      <w:r w:rsidR="00BA5E50">
        <w:rPr>
          <w:rFonts w:ascii="Times New Roman" w:hAnsi="Times New Roman" w:cs="Times New Roman"/>
          <w:sz w:val="24"/>
          <w:szCs w:val="24"/>
        </w:rPr>
        <w:t>πρόσημο,</w:t>
      </w:r>
      <w:r>
        <w:rPr>
          <w:rFonts w:ascii="Times New Roman" w:hAnsi="Times New Roman" w:cs="Times New Roman"/>
          <w:sz w:val="24"/>
          <w:szCs w:val="24"/>
        </w:rPr>
        <w:t xml:space="preserve"> από διαφορετική σκοπιά για </w:t>
      </w:r>
      <w:r w:rsidR="00BA5E50">
        <w:rPr>
          <w:rFonts w:ascii="Times New Roman" w:hAnsi="Times New Roman" w:cs="Times New Roman"/>
          <w:sz w:val="24"/>
          <w:szCs w:val="24"/>
        </w:rPr>
        <w:t>την καθεμία</w:t>
      </w:r>
      <w:r>
        <w:rPr>
          <w:rFonts w:ascii="Times New Roman" w:hAnsi="Times New Roman" w:cs="Times New Roman"/>
          <w:sz w:val="24"/>
          <w:szCs w:val="24"/>
        </w:rPr>
        <w:t xml:space="preserve">. Ειδικότερα, </w:t>
      </w:r>
      <w:r w:rsidR="007C58FB">
        <w:rPr>
          <w:rFonts w:ascii="Times New Roman" w:hAnsi="Times New Roman" w:cs="Times New Roman"/>
          <w:sz w:val="24"/>
          <w:szCs w:val="24"/>
        </w:rPr>
        <w:t>ο αναρχισμός</w:t>
      </w:r>
      <w:r w:rsidRPr="00E51906">
        <w:rPr>
          <w:rFonts w:ascii="Times New Roman" w:hAnsi="Times New Roman" w:cs="Times New Roman"/>
          <w:sz w:val="24"/>
          <w:szCs w:val="24"/>
        </w:rPr>
        <w:t xml:space="preserve"> έχει συνδεθεί στην κοινή αίσθηση με την επονομαζόμενη «αριστερή τρομοκρατία»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51906">
        <w:rPr>
          <w:rFonts w:ascii="Times New Roman" w:hAnsi="Times New Roman" w:cs="Times New Roman"/>
          <w:sz w:val="24"/>
          <w:szCs w:val="24"/>
        </w:rPr>
        <w:t xml:space="preserve">άκρατη βία, αναταραχές, επεισόδια </w:t>
      </w:r>
      <w:r>
        <w:rPr>
          <w:rFonts w:ascii="Times New Roman" w:hAnsi="Times New Roman" w:cs="Times New Roman"/>
          <w:sz w:val="24"/>
          <w:szCs w:val="24"/>
        </w:rPr>
        <w:t xml:space="preserve">κ.λπ.) </w:t>
      </w:r>
      <w:r w:rsidR="00BA5E50">
        <w:rPr>
          <w:rFonts w:ascii="Times New Roman" w:hAnsi="Times New Roman" w:cs="Times New Roman"/>
          <w:sz w:val="24"/>
          <w:szCs w:val="24"/>
        </w:rPr>
        <w:t>και την έλλειψη βαθύτερου νοήματος</w:t>
      </w:r>
      <w:r>
        <w:rPr>
          <w:rFonts w:ascii="Times New Roman" w:hAnsi="Times New Roman" w:cs="Times New Roman"/>
          <w:sz w:val="24"/>
          <w:szCs w:val="24"/>
        </w:rPr>
        <w:t>. Α</w:t>
      </w:r>
      <w:r w:rsidRPr="00E51906">
        <w:rPr>
          <w:rFonts w:ascii="Times New Roman" w:hAnsi="Times New Roman" w:cs="Times New Roman"/>
          <w:sz w:val="24"/>
          <w:szCs w:val="24"/>
        </w:rPr>
        <w:t>πό την άλλη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1906">
        <w:rPr>
          <w:rFonts w:ascii="Times New Roman" w:hAnsi="Times New Roman" w:cs="Times New Roman"/>
          <w:sz w:val="24"/>
          <w:szCs w:val="24"/>
        </w:rPr>
        <w:t xml:space="preserve"> ο ελληνικός παραδοσιακός χορός έχει συνδεθεί με μια συντηρητικότητα</w:t>
      </w:r>
      <w:r w:rsidR="00BA5E50">
        <w:rPr>
          <w:rFonts w:ascii="Times New Roman" w:hAnsi="Times New Roman" w:cs="Times New Roman"/>
          <w:sz w:val="24"/>
          <w:szCs w:val="24"/>
        </w:rPr>
        <w:t xml:space="preserve"> και με</w:t>
      </w:r>
      <w:r w:rsidRPr="00E51906">
        <w:rPr>
          <w:rFonts w:ascii="Times New Roman" w:hAnsi="Times New Roman" w:cs="Times New Roman"/>
          <w:sz w:val="24"/>
          <w:szCs w:val="24"/>
        </w:rPr>
        <w:t xml:space="preserve"> τις αξίες του πουριτανισμού, του σεξισμού, της </w:t>
      </w:r>
      <w:r>
        <w:rPr>
          <w:rFonts w:ascii="Times New Roman" w:hAnsi="Times New Roman" w:cs="Times New Roman"/>
          <w:sz w:val="24"/>
          <w:szCs w:val="24"/>
        </w:rPr>
        <w:t>αυστηρότητας</w:t>
      </w:r>
      <w:r w:rsidR="00BA5E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906">
        <w:rPr>
          <w:rFonts w:ascii="Times New Roman" w:hAnsi="Times New Roman" w:cs="Times New Roman"/>
          <w:sz w:val="24"/>
          <w:szCs w:val="24"/>
        </w:rPr>
        <w:t>της οπισθοδρόμησης</w:t>
      </w:r>
      <w:r w:rsidR="00BA5E50">
        <w:rPr>
          <w:rFonts w:ascii="Times New Roman" w:hAnsi="Times New Roman" w:cs="Times New Roman"/>
          <w:sz w:val="24"/>
          <w:szCs w:val="24"/>
        </w:rPr>
        <w:t xml:space="preserve"> κ.ά.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5E50">
        <w:rPr>
          <w:rFonts w:ascii="Times New Roman" w:hAnsi="Times New Roman" w:cs="Times New Roman"/>
          <w:sz w:val="24"/>
          <w:szCs w:val="24"/>
        </w:rPr>
        <w:t xml:space="preserve">Ως εκ τούτου, η θέση ότι οι δύο αυτές έννοιες δεν έχουν κάτι κοινό μεταξύ τους, θα μπορούσε άνετα να υποστηριχθεί σε μια πρώτη επαφή με αυτές. </w:t>
      </w:r>
      <w:r>
        <w:rPr>
          <w:rFonts w:ascii="Times New Roman" w:hAnsi="Times New Roman" w:cs="Times New Roman"/>
          <w:sz w:val="24"/>
          <w:szCs w:val="24"/>
        </w:rPr>
        <w:t>Είναι όμως έτσι; Μήπως η ουσία των δύο είναι κάτι άλλο; Και μήπως αυτό το κάτι άλλο να τις συνδέει με κάποιο τρόπο που σε πρ</w:t>
      </w:r>
      <w:r w:rsidR="007C58FB">
        <w:rPr>
          <w:rFonts w:ascii="Times New Roman" w:hAnsi="Times New Roman" w:cs="Times New Roman"/>
          <w:sz w:val="24"/>
          <w:szCs w:val="24"/>
        </w:rPr>
        <w:t>ώτη ανάγνωση να μην είναι ορατό</w:t>
      </w:r>
      <w:r>
        <w:rPr>
          <w:rFonts w:ascii="Times New Roman" w:hAnsi="Times New Roman" w:cs="Times New Roman"/>
          <w:sz w:val="24"/>
          <w:szCs w:val="24"/>
        </w:rPr>
        <w:t xml:space="preserve">; Τέτοιου είδους </w:t>
      </w:r>
      <w:r w:rsidR="00337F7C">
        <w:rPr>
          <w:rFonts w:ascii="Times New Roman" w:hAnsi="Times New Roman" w:cs="Times New Roman"/>
          <w:sz w:val="24"/>
          <w:szCs w:val="24"/>
        </w:rPr>
        <w:t xml:space="preserve">παρόμοια </w:t>
      </w:r>
      <w:r>
        <w:rPr>
          <w:rFonts w:ascii="Times New Roman" w:hAnsi="Times New Roman" w:cs="Times New Roman"/>
          <w:sz w:val="24"/>
          <w:szCs w:val="24"/>
        </w:rPr>
        <w:t xml:space="preserve">ερωτήματα αποτέλεσαν τον προβληματισμό και τον σκοπό της εργασίας αυτής. </w:t>
      </w:r>
      <w:r w:rsidR="00835790" w:rsidRPr="001265AB">
        <w:rPr>
          <w:rFonts w:ascii="Times New Roman" w:hAnsi="Times New Roman" w:cs="Times New Roman"/>
          <w:sz w:val="24"/>
          <w:szCs w:val="24"/>
        </w:rPr>
        <w:t xml:space="preserve">Σκοπός </w:t>
      </w:r>
      <w:r w:rsidR="00BA5E50">
        <w:rPr>
          <w:rFonts w:ascii="Times New Roman" w:hAnsi="Times New Roman" w:cs="Times New Roman"/>
          <w:sz w:val="24"/>
          <w:szCs w:val="24"/>
        </w:rPr>
        <w:t xml:space="preserve">λοιπόν </w:t>
      </w:r>
      <w:r w:rsidR="00835790" w:rsidRPr="001265AB">
        <w:rPr>
          <w:rFonts w:ascii="Times New Roman" w:hAnsi="Times New Roman" w:cs="Times New Roman"/>
          <w:sz w:val="24"/>
          <w:szCs w:val="24"/>
        </w:rPr>
        <w:t xml:space="preserve">της εργασίας είναι η μελέτη της </w:t>
      </w:r>
      <w:r w:rsidR="006C3324">
        <w:rPr>
          <w:rFonts w:ascii="Times New Roman" w:hAnsi="Times New Roman" w:cs="Times New Roman"/>
          <w:sz w:val="24"/>
          <w:szCs w:val="24"/>
        </w:rPr>
        <w:t xml:space="preserve">ύπαρξης </w:t>
      </w:r>
      <w:r w:rsidR="00835790" w:rsidRPr="001265AB">
        <w:rPr>
          <w:rFonts w:ascii="Times New Roman" w:hAnsi="Times New Roman" w:cs="Times New Roman"/>
          <w:sz w:val="24"/>
          <w:szCs w:val="24"/>
        </w:rPr>
        <w:t xml:space="preserve">συμβατότητας </w:t>
      </w:r>
      <w:r w:rsidR="006C3324">
        <w:rPr>
          <w:rFonts w:ascii="Times New Roman" w:hAnsi="Times New Roman" w:cs="Times New Roman"/>
          <w:sz w:val="24"/>
          <w:szCs w:val="24"/>
        </w:rPr>
        <w:t>μεταξύ του</w:t>
      </w:r>
      <w:r w:rsidR="00835790" w:rsidRPr="001265AB">
        <w:rPr>
          <w:rFonts w:ascii="Times New Roman" w:hAnsi="Times New Roman" w:cs="Times New Roman"/>
          <w:sz w:val="24"/>
          <w:szCs w:val="24"/>
        </w:rPr>
        <w:t xml:space="preserve"> ελληνικού παραδοσιακού χορού και του αναρχισμού. </w:t>
      </w:r>
      <w:r w:rsidR="00BA5E50">
        <w:rPr>
          <w:rFonts w:ascii="Times New Roman" w:hAnsi="Times New Roman" w:cs="Times New Roman"/>
          <w:sz w:val="24"/>
          <w:szCs w:val="24"/>
        </w:rPr>
        <w:t>Ειδικότερα,</w:t>
      </w:r>
      <w:r w:rsidR="00835790" w:rsidRPr="001265AB">
        <w:rPr>
          <w:rFonts w:ascii="Times New Roman" w:hAnsi="Times New Roman" w:cs="Times New Roman"/>
          <w:sz w:val="24"/>
          <w:szCs w:val="24"/>
        </w:rPr>
        <w:t xml:space="preserve">, η εργασία στοχεύει στη διερεύνηση του εάν και κατά πόσο η φύση του ελληνικού παραδοσιακού χορού </w:t>
      </w:r>
      <w:r w:rsidR="00FD20C6" w:rsidRPr="00FD20C6">
        <w:rPr>
          <w:rFonts w:ascii="Times New Roman" w:hAnsi="Times New Roman" w:cs="Times New Roman"/>
          <w:sz w:val="24"/>
          <w:szCs w:val="24"/>
        </w:rPr>
        <w:t>(</w:t>
      </w:r>
      <w:r w:rsidR="00FD20C6">
        <w:rPr>
          <w:rFonts w:ascii="Times New Roman" w:hAnsi="Times New Roman" w:cs="Times New Roman"/>
          <w:sz w:val="24"/>
          <w:szCs w:val="24"/>
        </w:rPr>
        <w:t>γένεση</w:t>
      </w:r>
      <w:r w:rsidR="00A97510" w:rsidRPr="00A97510">
        <w:rPr>
          <w:rFonts w:ascii="Times New Roman" w:hAnsi="Times New Roman" w:cs="Times New Roman"/>
          <w:sz w:val="24"/>
          <w:szCs w:val="24"/>
        </w:rPr>
        <w:t xml:space="preserve">, </w:t>
      </w:r>
      <w:r w:rsidR="00DF07DA">
        <w:rPr>
          <w:rFonts w:ascii="Times New Roman" w:hAnsi="Times New Roman" w:cs="Times New Roman"/>
          <w:sz w:val="24"/>
          <w:szCs w:val="24"/>
        </w:rPr>
        <w:t>βίωση</w:t>
      </w:r>
      <w:r w:rsidR="00FD20C6">
        <w:rPr>
          <w:rFonts w:ascii="Times New Roman" w:hAnsi="Times New Roman" w:cs="Times New Roman"/>
          <w:sz w:val="24"/>
          <w:szCs w:val="24"/>
        </w:rPr>
        <w:t xml:space="preserve"> και μετασχηματισμός</w:t>
      </w:r>
      <w:r w:rsidR="00A97510">
        <w:rPr>
          <w:rFonts w:ascii="Times New Roman" w:hAnsi="Times New Roman" w:cs="Times New Roman"/>
          <w:sz w:val="24"/>
          <w:szCs w:val="24"/>
        </w:rPr>
        <w:t xml:space="preserve"> του</w:t>
      </w:r>
      <w:r w:rsidR="00FD20C6">
        <w:rPr>
          <w:rFonts w:ascii="Times New Roman" w:hAnsi="Times New Roman" w:cs="Times New Roman"/>
          <w:sz w:val="24"/>
          <w:szCs w:val="24"/>
        </w:rPr>
        <w:t xml:space="preserve">) </w:t>
      </w:r>
      <w:r w:rsidR="00835790" w:rsidRPr="001265AB">
        <w:rPr>
          <w:rFonts w:ascii="Times New Roman" w:hAnsi="Times New Roman" w:cs="Times New Roman"/>
          <w:sz w:val="24"/>
          <w:szCs w:val="24"/>
        </w:rPr>
        <w:t>συνάδει με την ιδεολογία του αναρχισμού</w:t>
      </w:r>
      <w:r w:rsidR="006C3324">
        <w:rPr>
          <w:rFonts w:ascii="Times New Roman" w:hAnsi="Times New Roman" w:cs="Times New Roman"/>
          <w:sz w:val="24"/>
          <w:szCs w:val="24"/>
        </w:rPr>
        <w:t>,</w:t>
      </w:r>
      <w:r w:rsidR="00835790" w:rsidRPr="001265AB">
        <w:rPr>
          <w:rFonts w:ascii="Times New Roman" w:hAnsi="Times New Roman" w:cs="Times New Roman"/>
          <w:sz w:val="24"/>
          <w:szCs w:val="24"/>
        </w:rPr>
        <w:t xml:space="preserve"> σε αντίθε</w:t>
      </w:r>
      <w:r w:rsidR="006C3324">
        <w:rPr>
          <w:rFonts w:ascii="Times New Roman" w:hAnsi="Times New Roman" w:cs="Times New Roman"/>
          <w:sz w:val="24"/>
          <w:szCs w:val="24"/>
        </w:rPr>
        <w:t>σ</w:t>
      </w:r>
      <w:r w:rsidR="00835790" w:rsidRPr="001265AB">
        <w:rPr>
          <w:rFonts w:ascii="Times New Roman" w:hAnsi="Times New Roman" w:cs="Times New Roman"/>
          <w:sz w:val="24"/>
          <w:szCs w:val="24"/>
        </w:rPr>
        <w:t xml:space="preserve">η με την </w:t>
      </w:r>
      <w:r w:rsidR="007C58FB">
        <w:rPr>
          <w:rFonts w:ascii="Times New Roman" w:hAnsi="Times New Roman" w:cs="Times New Roman"/>
          <w:sz w:val="24"/>
          <w:szCs w:val="24"/>
        </w:rPr>
        <w:t>εκ πρώτη όψεως</w:t>
      </w:r>
      <w:r w:rsidR="00835790" w:rsidRPr="001265AB">
        <w:rPr>
          <w:rFonts w:ascii="Times New Roman" w:hAnsi="Times New Roman" w:cs="Times New Roman"/>
          <w:sz w:val="24"/>
          <w:szCs w:val="24"/>
        </w:rPr>
        <w:t xml:space="preserve"> αντίφαση μεταξύ των δύο αυτών εννοιών</w:t>
      </w:r>
      <w:r w:rsidR="006C3324">
        <w:rPr>
          <w:rFonts w:ascii="Times New Roman" w:hAnsi="Times New Roman" w:cs="Times New Roman"/>
          <w:sz w:val="24"/>
          <w:szCs w:val="24"/>
        </w:rPr>
        <w:t>. Για τον σκοπό αυτό</w:t>
      </w:r>
      <w:r w:rsidR="00835790" w:rsidRPr="001265AB">
        <w:rPr>
          <w:rFonts w:ascii="Times New Roman" w:hAnsi="Times New Roman" w:cs="Times New Roman"/>
          <w:sz w:val="24"/>
          <w:szCs w:val="24"/>
        </w:rPr>
        <w:t xml:space="preserve"> πραγματοποιήθηκε βιβλιογραφική έρευνα</w:t>
      </w:r>
      <w:r w:rsidR="006C3324">
        <w:rPr>
          <w:rFonts w:ascii="Times New Roman" w:hAnsi="Times New Roman" w:cs="Times New Roman"/>
          <w:sz w:val="24"/>
          <w:szCs w:val="24"/>
        </w:rPr>
        <w:t xml:space="preserve"> για τη συλλογή δεδομένων </w:t>
      </w:r>
      <w:r w:rsidR="00C94123">
        <w:rPr>
          <w:rFonts w:ascii="Times New Roman" w:hAnsi="Times New Roman" w:cs="Times New Roman"/>
          <w:sz w:val="24"/>
          <w:szCs w:val="24"/>
        </w:rPr>
        <w:t xml:space="preserve">που αφορούσαν τη φύση </w:t>
      </w:r>
      <w:r w:rsidR="004F2865">
        <w:rPr>
          <w:rFonts w:ascii="Times New Roman" w:hAnsi="Times New Roman" w:cs="Times New Roman"/>
          <w:sz w:val="24"/>
          <w:szCs w:val="24"/>
        </w:rPr>
        <w:t>της κάθε έννοιας όπως και των επιμέρους όρων, εννοιών, σχολών που τις απαρτίζουν και συνεπικουρούν στη διαμόρφω</w:t>
      </w:r>
      <w:r w:rsidR="007C58FB">
        <w:rPr>
          <w:rFonts w:ascii="Times New Roman" w:hAnsi="Times New Roman" w:cs="Times New Roman"/>
          <w:sz w:val="24"/>
          <w:szCs w:val="24"/>
        </w:rPr>
        <w:t>ση του θεωρητικού τους πλαισίου</w:t>
      </w:r>
      <w:r w:rsidR="00835790" w:rsidRPr="001265AB">
        <w:rPr>
          <w:rFonts w:ascii="Times New Roman" w:hAnsi="Times New Roman" w:cs="Times New Roman"/>
          <w:sz w:val="24"/>
          <w:szCs w:val="24"/>
        </w:rPr>
        <w:t>.</w:t>
      </w:r>
      <w:r w:rsidR="00B06960" w:rsidRPr="001265AB">
        <w:rPr>
          <w:rFonts w:ascii="Times New Roman" w:hAnsi="Times New Roman" w:cs="Times New Roman"/>
          <w:sz w:val="24"/>
          <w:szCs w:val="24"/>
        </w:rPr>
        <w:t xml:space="preserve"> </w:t>
      </w:r>
      <w:r w:rsidR="004F2865">
        <w:rPr>
          <w:rFonts w:ascii="Times New Roman" w:hAnsi="Times New Roman" w:cs="Times New Roman"/>
          <w:sz w:val="24"/>
          <w:szCs w:val="24"/>
        </w:rPr>
        <w:t>Γ</w:t>
      </w:r>
      <w:r w:rsidR="006C3324">
        <w:rPr>
          <w:rFonts w:ascii="Times New Roman" w:hAnsi="Times New Roman" w:cs="Times New Roman"/>
          <w:sz w:val="24"/>
          <w:szCs w:val="24"/>
        </w:rPr>
        <w:t xml:space="preserve">ια την ανάλυση και ερμηνεία των δεδομένων υιοθετήθηκε </w:t>
      </w:r>
      <w:r w:rsidR="004F2865">
        <w:rPr>
          <w:rFonts w:ascii="Times New Roman" w:hAnsi="Times New Roman" w:cs="Times New Roman"/>
          <w:sz w:val="24"/>
          <w:szCs w:val="24"/>
        </w:rPr>
        <w:t xml:space="preserve">η </w:t>
      </w:r>
      <w:r w:rsidR="006C3324">
        <w:rPr>
          <w:rFonts w:ascii="Times New Roman" w:hAnsi="Times New Roman" w:cs="Times New Roman"/>
          <w:sz w:val="24"/>
          <w:szCs w:val="24"/>
        </w:rPr>
        <w:t xml:space="preserve">φιλοσοφική προσέγγιση υπό την έννοια της «μεταφυσικής», της </w:t>
      </w:r>
      <w:r w:rsidR="006C3324" w:rsidRPr="001265AB">
        <w:rPr>
          <w:rFonts w:ascii="Times New Roman" w:hAnsi="Times New Roman" w:cs="Times New Roman"/>
          <w:sz w:val="24"/>
          <w:szCs w:val="24"/>
        </w:rPr>
        <w:t xml:space="preserve">φιλοσοφικής </w:t>
      </w:r>
      <w:r w:rsidR="006C3324">
        <w:rPr>
          <w:rFonts w:ascii="Times New Roman" w:hAnsi="Times New Roman" w:cs="Times New Roman"/>
          <w:sz w:val="24"/>
          <w:szCs w:val="24"/>
        </w:rPr>
        <w:t xml:space="preserve">δηλαδή </w:t>
      </w:r>
      <w:r w:rsidR="006C3324" w:rsidRPr="001265AB">
        <w:rPr>
          <w:rFonts w:ascii="Times New Roman" w:hAnsi="Times New Roman" w:cs="Times New Roman"/>
          <w:sz w:val="24"/>
          <w:szCs w:val="24"/>
        </w:rPr>
        <w:t xml:space="preserve">έρευνας </w:t>
      </w:r>
      <w:r w:rsidR="006C3324">
        <w:rPr>
          <w:rFonts w:ascii="Times New Roman" w:hAnsi="Times New Roman" w:cs="Times New Roman"/>
          <w:sz w:val="24"/>
          <w:szCs w:val="24"/>
        </w:rPr>
        <w:t>που</w:t>
      </w:r>
      <w:r w:rsidR="006C3324" w:rsidRPr="001265AB">
        <w:rPr>
          <w:rFonts w:ascii="Times New Roman" w:hAnsi="Times New Roman" w:cs="Times New Roman"/>
          <w:sz w:val="24"/>
          <w:szCs w:val="24"/>
        </w:rPr>
        <w:t xml:space="preserve"> έχει ως απώτερο σκοπό την εξέταση και ανάλυση της φύσης των πραγμάτων.</w:t>
      </w:r>
      <w:r w:rsidR="006C3324">
        <w:rPr>
          <w:rFonts w:ascii="Times New Roman" w:hAnsi="Times New Roman" w:cs="Times New Roman"/>
          <w:sz w:val="24"/>
          <w:szCs w:val="24"/>
        </w:rPr>
        <w:t xml:space="preserve"> Από την ανάλυση διαπιστώνεται ότι</w:t>
      </w:r>
      <w:r w:rsidR="004F2865">
        <w:rPr>
          <w:rFonts w:ascii="Times New Roman" w:hAnsi="Times New Roman" w:cs="Times New Roman"/>
          <w:sz w:val="24"/>
          <w:szCs w:val="24"/>
        </w:rPr>
        <w:t xml:space="preserve"> υπάρχει ‘φιλοσοφική’ σύνδεση των δύο εννοιών, </w:t>
      </w:r>
      <w:r w:rsidR="007C58FB">
        <w:rPr>
          <w:rFonts w:ascii="Times New Roman" w:hAnsi="Times New Roman" w:cs="Times New Roman"/>
          <w:sz w:val="24"/>
          <w:szCs w:val="24"/>
        </w:rPr>
        <w:t>αναρχισμός</w:t>
      </w:r>
      <w:r w:rsidR="004F2865">
        <w:rPr>
          <w:rFonts w:ascii="Times New Roman" w:hAnsi="Times New Roman" w:cs="Times New Roman"/>
          <w:sz w:val="24"/>
          <w:szCs w:val="24"/>
        </w:rPr>
        <w:t xml:space="preserve"> και ελληνικός παραδοσιακός χορός, καθώς επιμέρους στοιχεία του ελληνικού παραδοσιακού χορού (σχήμα</w:t>
      </w:r>
      <w:r w:rsidR="00587171" w:rsidRPr="00587171">
        <w:rPr>
          <w:rFonts w:ascii="Times New Roman" w:hAnsi="Times New Roman" w:cs="Times New Roman"/>
          <w:sz w:val="24"/>
          <w:szCs w:val="24"/>
        </w:rPr>
        <w:t xml:space="preserve"> </w:t>
      </w:r>
      <w:r w:rsidR="00587171">
        <w:rPr>
          <w:rFonts w:ascii="Times New Roman" w:hAnsi="Times New Roman" w:cs="Times New Roman"/>
          <w:sz w:val="24"/>
          <w:szCs w:val="24"/>
        </w:rPr>
        <w:t>του κύκλου, συλλογικότητα, ανωνυμία</w:t>
      </w:r>
      <w:r w:rsidR="004F2865">
        <w:rPr>
          <w:rFonts w:ascii="Times New Roman" w:hAnsi="Times New Roman" w:cs="Times New Roman"/>
          <w:sz w:val="24"/>
          <w:szCs w:val="24"/>
        </w:rPr>
        <w:t>, αυτοσχεδιασμός</w:t>
      </w:r>
      <w:r w:rsidR="00995798" w:rsidRPr="00995798">
        <w:rPr>
          <w:rFonts w:ascii="Times New Roman" w:hAnsi="Times New Roman" w:cs="Times New Roman"/>
          <w:sz w:val="24"/>
          <w:szCs w:val="24"/>
        </w:rPr>
        <w:t xml:space="preserve">, </w:t>
      </w:r>
      <w:r w:rsidR="00995798">
        <w:rPr>
          <w:rFonts w:ascii="Times New Roman" w:hAnsi="Times New Roman" w:cs="Times New Roman"/>
          <w:sz w:val="24"/>
          <w:szCs w:val="24"/>
        </w:rPr>
        <w:t>ισότιμη συμμετοχή</w:t>
      </w:r>
      <w:r w:rsidR="00587171">
        <w:rPr>
          <w:rFonts w:ascii="Times New Roman" w:hAnsi="Times New Roman" w:cs="Times New Roman"/>
          <w:sz w:val="24"/>
          <w:szCs w:val="24"/>
        </w:rPr>
        <w:t xml:space="preserve"> </w:t>
      </w:r>
      <w:r w:rsidR="004F2865">
        <w:rPr>
          <w:rFonts w:ascii="Times New Roman" w:hAnsi="Times New Roman" w:cs="Times New Roman"/>
          <w:sz w:val="24"/>
          <w:szCs w:val="24"/>
        </w:rPr>
        <w:t>κ.λπ.), είναι συμβατά με την ιδεολογία του αναρχισμού</w:t>
      </w:r>
      <w:r w:rsidR="007C58FB">
        <w:rPr>
          <w:rFonts w:ascii="Times New Roman" w:hAnsi="Times New Roman" w:cs="Times New Roman"/>
          <w:sz w:val="24"/>
          <w:szCs w:val="24"/>
        </w:rPr>
        <w:t>.</w:t>
      </w:r>
    </w:p>
    <w:p w:rsidR="006C3324" w:rsidRDefault="006C3324" w:rsidP="006C33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3324" w:rsidRDefault="006C3324" w:rsidP="006C33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3324" w:rsidRDefault="006C3324" w:rsidP="006C33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865">
        <w:rPr>
          <w:rFonts w:ascii="Times New Roman" w:hAnsi="Times New Roman" w:cs="Times New Roman"/>
          <w:b/>
          <w:sz w:val="24"/>
          <w:szCs w:val="24"/>
        </w:rPr>
        <w:t>Λέξεις-κλειδιά:</w:t>
      </w:r>
      <w:r>
        <w:rPr>
          <w:rFonts w:ascii="Times New Roman" w:hAnsi="Times New Roman" w:cs="Times New Roman"/>
          <w:sz w:val="24"/>
          <w:szCs w:val="24"/>
        </w:rPr>
        <w:t xml:space="preserve"> ελληνικός παραδοσιακός χορός, </w:t>
      </w:r>
      <w:r w:rsidR="004F2865">
        <w:rPr>
          <w:rFonts w:ascii="Times New Roman" w:hAnsi="Times New Roman" w:cs="Times New Roman"/>
          <w:sz w:val="24"/>
          <w:szCs w:val="24"/>
        </w:rPr>
        <w:t>αναρχία, φιλοσοφία, μεταφυσική</w:t>
      </w:r>
    </w:p>
    <w:p w:rsidR="00835790" w:rsidRDefault="00835790" w:rsidP="004F28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014" w:rsidRDefault="00733014" w:rsidP="004F28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014" w:rsidRDefault="00733014" w:rsidP="004F28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014" w:rsidRDefault="00733014" w:rsidP="004F28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014" w:rsidRDefault="00733014" w:rsidP="004F28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014" w:rsidRDefault="00733014" w:rsidP="004F28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014" w:rsidRDefault="00733014" w:rsidP="004F28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014" w:rsidRDefault="00733014" w:rsidP="007330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GREEK TRADITIONAL DANCE AND ANARCHISM</w:t>
      </w:r>
      <w:r w:rsidRPr="0073301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733014" w:rsidRPr="00733014" w:rsidRDefault="00733014" w:rsidP="007330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330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PHILOSOPHICAL</w:t>
      </w:r>
      <w:r w:rsidRPr="007330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APPROACH</w:t>
      </w:r>
    </w:p>
    <w:p w:rsidR="00733014" w:rsidRPr="00733014" w:rsidRDefault="00733014" w:rsidP="007330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014" w:rsidRPr="00733014" w:rsidRDefault="00733014" w:rsidP="007330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014" w:rsidRPr="00164E27" w:rsidRDefault="00733014" w:rsidP="007330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Bouziouris</w:t>
      </w:r>
      <w:proofErr w:type="spellEnd"/>
      <w:r w:rsidRPr="007330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7330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Koutsouba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M. &amp;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Tyrovola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 V.</w:t>
      </w:r>
      <w:proofErr w:type="gramEnd"/>
    </w:p>
    <w:p w:rsidR="00733014" w:rsidRDefault="00CA5D49" w:rsidP="00CA5D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Faculty of Gymnastics &amp; Dance</w:t>
      </w:r>
      <w:r w:rsidRPr="00CA5D49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3014">
        <w:rPr>
          <w:rFonts w:ascii="Times New Roman" w:hAnsi="Times New Roman" w:cs="Times New Roman"/>
          <w:sz w:val="24"/>
          <w:szCs w:val="24"/>
          <w:lang w:val="en-US"/>
        </w:rPr>
        <w:t xml:space="preserve">School of Physical Education &amp; Sport Science </w:t>
      </w:r>
    </w:p>
    <w:p w:rsidR="00CA5D49" w:rsidRPr="000A6328" w:rsidRDefault="00CA5D49" w:rsidP="00CA5D49">
      <w:pPr>
        <w:tabs>
          <w:tab w:val="left" w:pos="340"/>
        </w:tabs>
        <w:spacing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National and </w:t>
      </w:r>
      <w:proofErr w:type="spellStart"/>
      <w:r>
        <w:rPr>
          <w:rFonts w:ascii="Times New Roman" w:hAnsi="Times New Roman"/>
          <w:lang w:val="en-US"/>
        </w:rPr>
        <w:t>Kapodistrian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Pr="000A6328">
        <w:rPr>
          <w:rFonts w:ascii="Times New Roman" w:hAnsi="Times New Roman"/>
          <w:lang w:val="en-US"/>
        </w:rPr>
        <w:t>University of Athens, Greece</w:t>
      </w:r>
    </w:p>
    <w:p w:rsidR="00CA5D49" w:rsidRPr="00CA5D49" w:rsidRDefault="00CA5D49" w:rsidP="00CA5D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33014" w:rsidRPr="00733014" w:rsidRDefault="00733014" w:rsidP="004F286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3014" w:rsidRDefault="00733014" w:rsidP="004F286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164E27" w:rsidRPr="00587171" w:rsidRDefault="00CA5D49" w:rsidP="004F286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present</w:t>
      </w:r>
      <w:r w:rsidR="00BE544C">
        <w:rPr>
          <w:rFonts w:ascii="Times New Roman" w:hAnsi="Times New Roman" w:cs="Times New Roman"/>
          <w:sz w:val="24"/>
          <w:szCs w:val="24"/>
          <w:lang w:val="en-US"/>
        </w:rPr>
        <w:t xml:space="preserve"> study </w:t>
      </w:r>
      <w:r>
        <w:rPr>
          <w:rFonts w:ascii="Times New Roman" w:hAnsi="Times New Roman" w:cs="Times New Roman"/>
          <w:sz w:val="24"/>
          <w:szCs w:val="24"/>
          <w:lang w:val="en-US"/>
        </w:rPr>
        <w:t>regards</w:t>
      </w:r>
      <w:r w:rsidR="00E82882">
        <w:rPr>
          <w:rFonts w:ascii="Times New Roman" w:hAnsi="Times New Roman" w:cs="Times New Roman"/>
          <w:sz w:val="24"/>
          <w:szCs w:val="24"/>
          <w:lang w:val="en-US"/>
        </w:rPr>
        <w:t xml:space="preserve"> two concepts: 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ideology of anarchism and </w:t>
      </w:r>
      <w:r w:rsidR="00E82882">
        <w:rPr>
          <w:rFonts w:ascii="Times New Roman" w:hAnsi="Times New Roman" w:cs="Times New Roman"/>
          <w:sz w:val="24"/>
          <w:szCs w:val="24"/>
          <w:lang w:val="en-US"/>
        </w:rPr>
        <w:t xml:space="preserve">the Greek traditional dance.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82882">
        <w:rPr>
          <w:rFonts w:ascii="Times New Roman" w:hAnsi="Times New Roman" w:cs="Times New Roman"/>
          <w:sz w:val="24"/>
          <w:szCs w:val="24"/>
          <w:lang w:val="en-US"/>
        </w:rPr>
        <w:t xml:space="preserve">y theoretical and practical involvement with these two concepts,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made me </w:t>
      </w:r>
      <w:r w:rsidR="00E82882">
        <w:rPr>
          <w:rFonts w:ascii="Times New Roman" w:hAnsi="Times New Roman" w:cs="Times New Roman"/>
          <w:sz w:val="24"/>
          <w:szCs w:val="24"/>
          <w:lang w:val="en-US"/>
        </w:rPr>
        <w:t xml:space="preserve">noticed that </w:t>
      </w:r>
      <w:r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E828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seem to be</w:t>
      </w:r>
      <w:r w:rsidR="00E82882">
        <w:rPr>
          <w:rFonts w:ascii="Times New Roman" w:hAnsi="Times New Roman" w:cs="Times New Roman"/>
          <w:sz w:val="24"/>
          <w:szCs w:val="24"/>
          <w:lang w:val="en-US"/>
        </w:rPr>
        <w:t xml:space="preserve"> controversial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while at the same time both usually have a </w:t>
      </w:r>
      <w:r>
        <w:rPr>
          <w:rFonts w:ascii="Times New Roman" w:hAnsi="Times New Roman" w:cs="Times New Roman"/>
          <w:sz w:val="24"/>
          <w:szCs w:val="24"/>
          <w:lang w:val="en-US"/>
        </w:rPr>
        <w:t>negative meaning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each </w:t>
      </w:r>
      <w:r>
        <w:rPr>
          <w:rFonts w:ascii="Times New Roman" w:hAnsi="Times New Roman" w:cs="Times New Roman"/>
          <w:sz w:val="24"/>
          <w:szCs w:val="24"/>
          <w:lang w:val="en-US"/>
        </w:rPr>
        <w:t>from a different view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due to </w:t>
      </w:r>
      <w:r w:rsidR="00E82882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5C2A8B">
        <w:rPr>
          <w:rFonts w:ascii="Times New Roman" w:hAnsi="Times New Roman" w:cs="Times New Roman"/>
          <w:sz w:val="24"/>
          <w:szCs w:val="24"/>
          <w:lang w:val="en-US"/>
        </w:rPr>
        <w:t xml:space="preserve">despread misinterpretation. </w:t>
      </w:r>
      <w:r>
        <w:rPr>
          <w:rFonts w:ascii="Times New Roman" w:hAnsi="Times New Roman" w:cs="Times New Roman"/>
          <w:sz w:val="24"/>
          <w:szCs w:val="24"/>
          <w:lang w:val="en-US"/>
        </w:rPr>
        <w:t>In particular</w:t>
      </w:r>
      <w:r w:rsidR="005C2A8B">
        <w:rPr>
          <w:rFonts w:ascii="Times New Roman" w:hAnsi="Times New Roman" w:cs="Times New Roman"/>
          <w:sz w:val="24"/>
          <w:szCs w:val="24"/>
          <w:lang w:val="en-US"/>
        </w:rPr>
        <w:t xml:space="preserve">, anarchism is </w:t>
      </w:r>
      <w:r>
        <w:rPr>
          <w:rFonts w:ascii="Times New Roman" w:hAnsi="Times New Roman" w:cs="Times New Roman"/>
          <w:sz w:val="24"/>
          <w:szCs w:val="24"/>
          <w:lang w:val="en-US"/>
        </w:rPr>
        <w:t>associated in</w:t>
      </w:r>
      <w:r w:rsidR="005C2A8B">
        <w:rPr>
          <w:rFonts w:ascii="Times New Roman" w:hAnsi="Times New Roman" w:cs="Times New Roman"/>
          <w:sz w:val="24"/>
          <w:szCs w:val="24"/>
          <w:lang w:val="en-US"/>
        </w:rPr>
        <w:t xml:space="preserve"> the common sense with the so called “left terrorism” (unbridled violence, upheavals, </w:t>
      </w:r>
      <w:r>
        <w:rPr>
          <w:rFonts w:ascii="Times New Roman" w:hAnsi="Times New Roman" w:cs="Times New Roman"/>
          <w:sz w:val="24"/>
          <w:szCs w:val="24"/>
          <w:lang w:val="en-US"/>
        </w:rPr>
        <w:t>etc.</w:t>
      </w:r>
      <w:r w:rsidR="005C2A8B">
        <w:rPr>
          <w:rFonts w:ascii="Times New Roman" w:hAnsi="Times New Roman" w:cs="Times New Roman"/>
          <w:sz w:val="24"/>
          <w:szCs w:val="24"/>
          <w:lang w:val="en-US"/>
        </w:rPr>
        <w:t xml:space="preserve">) and the absence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C2A8B">
        <w:rPr>
          <w:rFonts w:ascii="Times New Roman" w:hAnsi="Times New Roman" w:cs="Times New Roman"/>
          <w:sz w:val="24"/>
          <w:szCs w:val="24"/>
          <w:lang w:val="en-US"/>
        </w:rPr>
        <w:t xml:space="preserve"> deeper meaning.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5C2A8B">
        <w:rPr>
          <w:rFonts w:ascii="Times New Roman" w:hAnsi="Times New Roman" w:cs="Times New Roman"/>
          <w:sz w:val="24"/>
          <w:szCs w:val="24"/>
          <w:lang w:val="en-US"/>
        </w:rPr>
        <w:t xml:space="preserve"> the other hand, Greek traditional dance has been </w:t>
      </w:r>
      <w:r>
        <w:rPr>
          <w:rFonts w:ascii="Times New Roman" w:hAnsi="Times New Roman" w:cs="Times New Roman"/>
          <w:sz w:val="24"/>
          <w:szCs w:val="24"/>
          <w:lang w:val="en-US"/>
        </w:rPr>
        <w:t>associated</w:t>
      </w:r>
      <w:r w:rsidR="005C2A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1002">
        <w:rPr>
          <w:rFonts w:ascii="Times New Roman" w:hAnsi="Times New Roman" w:cs="Times New Roman"/>
          <w:sz w:val="24"/>
          <w:szCs w:val="24"/>
          <w:lang w:val="en-US"/>
        </w:rPr>
        <w:t xml:space="preserve">with conservatism and the values of </w:t>
      </w:r>
      <w:r w:rsidR="00337F7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51002">
        <w:rPr>
          <w:rFonts w:ascii="Times New Roman" w:hAnsi="Times New Roman" w:cs="Times New Roman"/>
          <w:sz w:val="24"/>
          <w:szCs w:val="24"/>
          <w:lang w:val="en-US"/>
        </w:rPr>
        <w:t xml:space="preserve">uritanism, sexism, rigor, regression </w:t>
      </w:r>
      <w:r>
        <w:rPr>
          <w:rFonts w:ascii="Times New Roman" w:hAnsi="Times New Roman" w:cs="Times New Roman"/>
          <w:sz w:val="24"/>
          <w:szCs w:val="24"/>
          <w:lang w:val="en-US"/>
        </w:rPr>
        <w:t>etc.</w:t>
      </w:r>
      <w:r w:rsidR="00D51002">
        <w:rPr>
          <w:rFonts w:ascii="Times New Roman" w:hAnsi="Times New Roman" w:cs="Times New Roman"/>
          <w:sz w:val="24"/>
          <w:szCs w:val="24"/>
          <w:lang w:val="en-US"/>
        </w:rPr>
        <w:t xml:space="preserve"> Hence, </w:t>
      </w:r>
      <w:r>
        <w:rPr>
          <w:rFonts w:ascii="Times New Roman" w:hAnsi="Times New Roman" w:cs="Times New Roman"/>
          <w:sz w:val="24"/>
          <w:szCs w:val="24"/>
          <w:lang w:val="en-US"/>
        </w:rPr>
        <w:t>at a first sight</w:t>
      </w:r>
      <w:r w:rsidR="00D51002">
        <w:rPr>
          <w:rFonts w:ascii="Times New Roman" w:hAnsi="Times New Roman" w:cs="Times New Roman"/>
          <w:sz w:val="24"/>
          <w:szCs w:val="24"/>
          <w:lang w:val="en-US"/>
        </w:rPr>
        <w:t xml:space="preserve">, 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seems that </w:t>
      </w:r>
      <w:r w:rsidR="00D51002">
        <w:rPr>
          <w:rFonts w:ascii="Times New Roman" w:hAnsi="Times New Roman" w:cs="Times New Roman"/>
          <w:sz w:val="24"/>
          <w:szCs w:val="24"/>
          <w:lang w:val="en-US"/>
        </w:rPr>
        <w:t>these two ha</w:t>
      </w:r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r w:rsidR="00D51002">
        <w:rPr>
          <w:rFonts w:ascii="Times New Roman" w:hAnsi="Times New Roman" w:cs="Times New Roman"/>
          <w:sz w:val="24"/>
          <w:szCs w:val="24"/>
          <w:lang w:val="en-US"/>
        </w:rPr>
        <w:t xml:space="preserve"> nothing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51002">
        <w:rPr>
          <w:rFonts w:ascii="Times New Roman" w:hAnsi="Times New Roman" w:cs="Times New Roman"/>
          <w:sz w:val="24"/>
          <w:szCs w:val="24"/>
          <w:lang w:val="en-US"/>
        </w:rPr>
        <w:t>common</w:t>
      </w:r>
      <w:r>
        <w:rPr>
          <w:rFonts w:ascii="Times New Roman" w:hAnsi="Times New Roman" w:cs="Times New Roman"/>
          <w:sz w:val="24"/>
          <w:szCs w:val="24"/>
          <w:lang w:val="en-US"/>
        </w:rPr>
        <w:t>. B</w:t>
      </w:r>
      <w:r w:rsidR="00D51002">
        <w:rPr>
          <w:rFonts w:ascii="Times New Roman" w:hAnsi="Times New Roman" w:cs="Times New Roman"/>
          <w:sz w:val="24"/>
          <w:szCs w:val="24"/>
          <w:lang w:val="en-US"/>
        </w:rPr>
        <w:t xml:space="preserve">ut is </w:t>
      </w:r>
      <w:r w:rsidR="002F33F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D51002">
        <w:rPr>
          <w:rFonts w:ascii="Times New Roman" w:hAnsi="Times New Roman" w:cs="Times New Roman"/>
          <w:sz w:val="24"/>
          <w:szCs w:val="24"/>
          <w:lang w:val="en-US"/>
        </w:rPr>
        <w:t xml:space="preserve"> true? </w:t>
      </w:r>
      <w:r w:rsidR="002F33F4">
        <w:rPr>
          <w:rFonts w:ascii="Times New Roman" w:hAnsi="Times New Roman" w:cs="Times New Roman"/>
          <w:sz w:val="24"/>
          <w:szCs w:val="24"/>
          <w:lang w:val="en-US"/>
        </w:rPr>
        <w:t xml:space="preserve">Does their widespread common sense correspond to their nature? And what if something in their nature associates them in a way that is not visible at first sight? This sort of questions gave the stimulus for the present study. Based on them, the aim of this study is look at </w:t>
      </w:r>
      <w:r w:rsidR="00A97510">
        <w:rPr>
          <w:rFonts w:ascii="Times New Roman" w:hAnsi="Times New Roman" w:cs="Times New Roman"/>
          <w:sz w:val="24"/>
          <w:szCs w:val="24"/>
          <w:lang w:val="en-US"/>
        </w:rPr>
        <w:t xml:space="preserve">the compatibility of these two concepts. </w:t>
      </w:r>
      <w:r w:rsidR="002F33F4">
        <w:rPr>
          <w:rFonts w:ascii="Times New Roman" w:hAnsi="Times New Roman" w:cs="Times New Roman"/>
          <w:sz w:val="24"/>
          <w:szCs w:val="24"/>
          <w:lang w:val="en-US"/>
        </w:rPr>
        <w:t xml:space="preserve">In particularly, the study looks at </w:t>
      </w:r>
      <w:r w:rsidR="00A97510">
        <w:rPr>
          <w:rFonts w:ascii="Times New Roman" w:hAnsi="Times New Roman" w:cs="Times New Roman"/>
          <w:sz w:val="24"/>
          <w:szCs w:val="24"/>
          <w:lang w:val="en-US"/>
        </w:rPr>
        <w:t>whether and how the nature of Greek traditional dance (its genesis, experience and transformation)</w:t>
      </w:r>
      <w:r w:rsidR="00151851" w:rsidRPr="001518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1851">
        <w:rPr>
          <w:rFonts w:ascii="Times New Roman" w:hAnsi="Times New Roman" w:cs="Times New Roman"/>
          <w:sz w:val="24"/>
          <w:szCs w:val="24"/>
          <w:lang w:val="en-US"/>
        </w:rPr>
        <w:t>is compatible with the nature of anarchism and the meanings a</w:t>
      </w:r>
      <w:r w:rsidR="002F33F4">
        <w:rPr>
          <w:rFonts w:ascii="Times New Roman" w:hAnsi="Times New Roman" w:cs="Times New Roman"/>
          <w:sz w:val="24"/>
          <w:szCs w:val="24"/>
          <w:lang w:val="en-US"/>
        </w:rPr>
        <w:t>nd values that it i</w:t>
      </w:r>
      <w:r w:rsidR="00151851">
        <w:rPr>
          <w:rFonts w:ascii="Times New Roman" w:hAnsi="Times New Roman" w:cs="Times New Roman"/>
          <w:sz w:val="24"/>
          <w:szCs w:val="24"/>
          <w:lang w:val="en-US"/>
        </w:rPr>
        <w:t xml:space="preserve">s really advocating in contrast to the prima facie contradiction between them. For this </w:t>
      </w:r>
      <w:r w:rsidR="002F33F4">
        <w:rPr>
          <w:rFonts w:ascii="Times New Roman" w:hAnsi="Times New Roman" w:cs="Times New Roman"/>
          <w:sz w:val="24"/>
          <w:szCs w:val="24"/>
          <w:lang w:val="en-US"/>
        </w:rPr>
        <w:t>purpose</w:t>
      </w:r>
      <w:r w:rsidR="00151851">
        <w:rPr>
          <w:rFonts w:ascii="Times New Roman" w:hAnsi="Times New Roman" w:cs="Times New Roman"/>
          <w:sz w:val="24"/>
          <w:szCs w:val="24"/>
          <w:lang w:val="en-US"/>
        </w:rPr>
        <w:t xml:space="preserve">, a literature </w:t>
      </w:r>
      <w:r w:rsidR="002F33F4">
        <w:rPr>
          <w:rFonts w:ascii="Times New Roman" w:hAnsi="Times New Roman" w:cs="Times New Roman"/>
          <w:sz w:val="24"/>
          <w:szCs w:val="24"/>
          <w:lang w:val="en-US"/>
        </w:rPr>
        <w:t>review was carried out</w:t>
      </w:r>
      <w:r w:rsidR="00151851">
        <w:rPr>
          <w:rFonts w:ascii="Times New Roman" w:hAnsi="Times New Roman" w:cs="Times New Roman"/>
          <w:sz w:val="24"/>
          <w:szCs w:val="24"/>
          <w:lang w:val="en-US"/>
        </w:rPr>
        <w:t xml:space="preserve"> relating to the nature of each concept </w:t>
      </w:r>
      <w:r w:rsidR="00337F7C">
        <w:rPr>
          <w:rFonts w:ascii="Times New Roman" w:hAnsi="Times New Roman" w:cs="Times New Roman"/>
          <w:sz w:val="24"/>
          <w:szCs w:val="24"/>
          <w:lang w:val="en-US"/>
        </w:rPr>
        <w:t>as well as</w:t>
      </w:r>
      <w:r w:rsidR="001518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33F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51851">
        <w:rPr>
          <w:rFonts w:ascii="Times New Roman" w:hAnsi="Times New Roman" w:cs="Times New Roman"/>
          <w:sz w:val="24"/>
          <w:szCs w:val="24"/>
          <w:lang w:val="en-US"/>
        </w:rPr>
        <w:t xml:space="preserve">the specific terms </w:t>
      </w:r>
      <w:r w:rsidR="002F33F4">
        <w:rPr>
          <w:rFonts w:ascii="Times New Roman" w:hAnsi="Times New Roman" w:cs="Times New Roman"/>
          <w:sz w:val="24"/>
          <w:szCs w:val="24"/>
          <w:lang w:val="en-US"/>
        </w:rPr>
        <w:t>that formulate</w:t>
      </w:r>
      <w:r w:rsidR="000D5CB0">
        <w:rPr>
          <w:rFonts w:ascii="Times New Roman" w:hAnsi="Times New Roman" w:cs="Times New Roman"/>
          <w:sz w:val="24"/>
          <w:szCs w:val="24"/>
          <w:lang w:val="en-US"/>
        </w:rPr>
        <w:t xml:space="preserve"> their theoretical framework. A philosophical approach is adopted for the data analysis and interpretation</w:t>
      </w:r>
      <w:r w:rsidR="00337F7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D5CB0">
        <w:rPr>
          <w:rFonts w:ascii="Times New Roman" w:hAnsi="Times New Roman" w:cs="Times New Roman"/>
          <w:sz w:val="24"/>
          <w:szCs w:val="24"/>
          <w:lang w:val="en-US"/>
        </w:rPr>
        <w:t xml:space="preserve"> in the sense of “metaphysical</w:t>
      </w:r>
      <w:proofErr w:type="gramStart"/>
      <w:r w:rsidR="000D5CB0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="002F33F4">
        <w:rPr>
          <w:rFonts w:ascii="Times New Roman" w:hAnsi="Times New Roman" w:cs="Times New Roman"/>
          <w:sz w:val="24"/>
          <w:szCs w:val="24"/>
          <w:lang w:val="en-US"/>
        </w:rPr>
        <w:t>that</w:t>
      </w:r>
      <w:proofErr w:type="gramEnd"/>
      <w:r w:rsidR="002F33F4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0D5CB0">
        <w:rPr>
          <w:rFonts w:ascii="Times New Roman" w:hAnsi="Times New Roman" w:cs="Times New Roman"/>
          <w:sz w:val="24"/>
          <w:szCs w:val="24"/>
          <w:lang w:val="en-US"/>
        </w:rPr>
        <w:t>the kind of philosophical research that aims to examine and analyze the nature of things</w:t>
      </w:r>
      <w:r w:rsidR="00995798">
        <w:rPr>
          <w:rFonts w:ascii="Times New Roman" w:hAnsi="Times New Roman" w:cs="Times New Roman"/>
          <w:sz w:val="24"/>
          <w:szCs w:val="24"/>
          <w:lang w:val="en-US"/>
        </w:rPr>
        <w:t>. The results of this research showed that there is a “philosophical” con</w:t>
      </w:r>
      <w:r w:rsidR="00F82990">
        <w:rPr>
          <w:rFonts w:ascii="Times New Roman" w:hAnsi="Times New Roman" w:cs="Times New Roman"/>
          <w:sz w:val="24"/>
          <w:szCs w:val="24"/>
          <w:lang w:val="en-US"/>
        </w:rPr>
        <w:t xml:space="preserve">nection between the two concepts </w:t>
      </w:r>
      <w:r w:rsidR="00995798">
        <w:rPr>
          <w:rFonts w:ascii="Times New Roman" w:hAnsi="Times New Roman" w:cs="Times New Roman"/>
          <w:sz w:val="24"/>
          <w:szCs w:val="24"/>
          <w:lang w:val="en-US"/>
        </w:rPr>
        <w:t>as elements of Greek traditional dance (dance</w:t>
      </w:r>
      <w:r w:rsidR="00587171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995798">
        <w:rPr>
          <w:rFonts w:ascii="Times New Roman" w:hAnsi="Times New Roman" w:cs="Times New Roman"/>
          <w:sz w:val="24"/>
          <w:szCs w:val="24"/>
          <w:lang w:val="en-US"/>
        </w:rPr>
        <w:t xml:space="preserve"> shape, collectivity, anonymity, improvisation, equal participation</w:t>
      </w:r>
      <w:r w:rsidR="005871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2990">
        <w:rPr>
          <w:rFonts w:ascii="Times New Roman" w:hAnsi="Times New Roman" w:cs="Times New Roman"/>
          <w:sz w:val="24"/>
          <w:szCs w:val="24"/>
          <w:lang w:val="en-US"/>
        </w:rPr>
        <w:t>etc.</w:t>
      </w:r>
      <w:r w:rsidR="00995798">
        <w:rPr>
          <w:rFonts w:ascii="Times New Roman" w:hAnsi="Times New Roman" w:cs="Times New Roman"/>
          <w:sz w:val="24"/>
          <w:szCs w:val="24"/>
          <w:lang w:val="en-US"/>
        </w:rPr>
        <w:t>) are compatible</w:t>
      </w:r>
      <w:r w:rsidR="00DF07DA">
        <w:rPr>
          <w:rFonts w:ascii="Times New Roman" w:hAnsi="Times New Roman" w:cs="Times New Roman"/>
          <w:sz w:val="24"/>
          <w:szCs w:val="24"/>
          <w:lang w:val="en-US"/>
        </w:rPr>
        <w:t xml:space="preserve"> with the ideology of anarchism</w:t>
      </w:r>
      <w:bookmarkStart w:id="0" w:name="_GoBack"/>
      <w:bookmarkEnd w:id="0"/>
      <w:r w:rsidR="00DF07DA" w:rsidRPr="00DF07D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F07DA" w:rsidRPr="00587171" w:rsidRDefault="00DF07DA" w:rsidP="004F286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F07DA" w:rsidRPr="00587171" w:rsidRDefault="00DF07DA" w:rsidP="004F286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F07DA" w:rsidRPr="00DF07DA" w:rsidRDefault="00DF07DA" w:rsidP="004F286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5D49">
        <w:rPr>
          <w:rFonts w:ascii="Times New Roman" w:hAnsi="Times New Roman" w:cs="Times New Roman"/>
          <w:b/>
          <w:sz w:val="24"/>
          <w:szCs w:val="24"/>
          <w:lang w:val="en-US"/>
        </w:rPr>
        <w:t>Key-words: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Greek traditional dance, anarchy, philosophy, metaphysics </w:t>
      </w:r>
    </w:p>
    <w:sectPr w:rsidR="00DF07DA" w:rsidRPr="00DF07DA" w:rsidSect="009522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47E32"/>
    <w:multiLevelType w:val="hybridMultilevel"/>
    <w:tmpl w:val="452CF4B6"/>
    <w:lvl w:ilvl="0" w:tplc="941C75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042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4EDF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8020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BEEC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41B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4E0F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A476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C8AF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CC6BF0"/>
    <w:multiLevelType w:val="hybridMultilevel"/>
    <w:tmpl w:val="735E3EC2"/>
    <w:lvl w:ilvl="0" w:tplc="152A456C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A2EE34BE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CD469CD6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4A66BFBE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89A4CBF8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7242AF1E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8092D6F8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60EEE55E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0046B3A4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4CA80897"/>
    <w:multiLevelType w:val="hybridMultilevel"/>
    <w:tmpl w:val="8C065282"/>
    <w:lvl w:ilvl="0" w:tplc="B82A90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5C53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42F0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4F0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EED1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034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822C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D2C8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3CF7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5790"/>
    <w:rsid w:val="000D5CB0"/>
    <w:rsid w:val="001265AB"/>
    <w:rsid w:val="00151851"/>
    <w:rsid w:val="00164E27"/>
    <w:rsid w:val="002F33F4"/>
    <w:rsid w:val="00337F7C"/>
    <w:rsid w:val="00360324"/>
    <w:rsid w:val="004F2865"/>
    <w:rsid w:val="00587171"/>
    <w:rsid w:val="005A6F8E"/>
    <w:rsid w:val="005C2A8B"/>
    <w:rsid w:val="00637504"/>
    <w:rsid w:val="006C3324"/>
    <w:rsid w:val="006D1A8D"/>
    <w:rsid w:val="007329D8"/>
    <w:rsid w:val="00733014"/>
    <w:rsid w:val="007C58FB"/>
    <w:rsid w:val="008272C1"/>
    <w:rsid w:val="00835790"/>
    <w:rsid w:val="008A6F04"/>
    <w:rsid w:val="009522A3"/>
    <w:rsid w:val="009838B6"/>
    <w:rsid w:val="00995798"/>
    <w:rsid w:val="00A97510"/>
    <w:rsid w:val="00B06960"/>
    <w:rsid w:val="00BA5E50"/>
    <w:rsid w:val="00BE544C"/>
    <w:rsid w:val="00C92DF2"/>
    <w:rsid w:val="00C94123"/>
    <w:rsid w:val="00CA5D49"/>
    <w:rsid w:val="00D51002"/>
    <w:rsid w:val="00DF07DA"/>
    <w:rsid w:val="00DF19C0"/>
    <w:rsid w:val="00E33CCF"/>
    <w:rsid w:val="00E82882"/>
    <w:rsid w:val="00F82990"/>
    <w:rsid w:val="00FD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579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835790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7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2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781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Mpoyzoy</dc:creator>
  <cp:lastModifiedBy>User</cp:lastModifiedBy>
  <cp:revision>9</cp:revision>
  <dcterms:created xsi:type="dcterms:W3CDTF">2016-02-09T22:04:00Z</dcterms:created>
  <dcterms:modified xsi:type="dcterms:W3CDTF">2016-06-06T17:45:00Z</dcterms:modified>
</cp:coreProperties>
</file>